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jc w:val="center"/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SURAT PERNYATAAN TIDAK SEDANG MENERIMA BEASISWA LAIN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Program Beasiswa JAPFA Untuk Anak Negeri - Cohort 2026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ind w:left="2160" w:firstLine="720"/>
        <w:jc w:val="right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Tempat, tanggal bulan tahun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Saya yang bertanda tangan di bawah ini: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Nama Lengkap </w:t>
        <w:tab/>
        <w:tab/>
        <w:tab/>
        <w:t xml:space="preserve">: ……………………………………………….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ISN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atau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NIM </w:t>
        <w:tab/>
        <w:tab/>
        <w:tab/>
        <w:t xml:space="preserve">: ……………………………………………….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Jenjang Pendidikan dan Semeter</w:t>
        <w:tab/>
        <w:t xml:space="preserve">: ……………………………………………….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*Bagi Anda yang berada pada jenjang pendidikan peralihan, maka dapat menuliskan jenjang peralihan dari SMP ke SMA/SMK atau jenjang peralihan dari SMA/SMK ke Perguruan Tinggi.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Nama Sekolah/Perguruan Tinggi</w:t>
        <w:tab/>
        <w:t xml:space="preserve">: ……………………………………………….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*Bagi Anda yang berada pada jenjang pendidikan peralihan, maka dapat menuliskan nama sekolah SMA/SMK Anda sudah terdaftar atau nama Perguruan Tinggi Anda sudah terdaftar saat ini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Dengan ini menyatakan dengan sebenar-benarnya bahwa, saat ini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tidak sedang menerima beasiswa lain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dari lembaga dan/atau instansi manapun. Apabila pada saat proses seleksi, atau setelah ditetapkan sebagai penerima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Beasiswa JAPFA Untuk Anak Negeri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saya diketahui menerima beasiswa lain, maka saya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bersedia Beasiswa JAPFA Untuk Anak Negeri yang saya terima untuk dihentikan/dicabut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dan saya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bersedia menerima konsekuensi atau sanksi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dari Yayasan Edu Farmers International sesuai ketentuan yang berlaku.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Surat pernyataan ini saya buat dengan penuh kesadaran, tanpa paksaan dari pihak manapun, dan digunakan sebagai kelengkapan persyaratan pendaftaran Program Beasiswa JAPFA Untuk Anak Negeri.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Hormat saya,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color w:val="ee0000"/>
        </w:rPr>
      </w:pPr>
      <w:r w:rsidDel="00000000" w:rsidR="00000000" w:rsidRPr="00000000">
        <w:rPr>
          <w:rFonts w:ascii="Calibri" w:cs="Calibri" w:eastAsia="Calibri" w:hAnsi="Calibri"/>
          <w:color w:val="ee0000"/>
          <w:rtl w:val="0"/>
        </w:rPr>
        <w:t xml:space="preserve">Tanda tangan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Rule="auto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………………………………………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lineRule="auto"/>
        <w:rPr>
          <w:rFonts w:ascii="Calibri" w:cs="Calibri" w:eastAsia="Calibri" w:hAnsi="Calibri"/>
          <w:color w:val="ff0000"/>
        </w:rPr>
      </w:pPr>
      <w:bookmarkStart w:colFirst="0" w:colLast="0" w:name="_heading=h.p0zzjnajlfo8" w:id="0"/>
      <w:bookmarkEnd w:id="0"/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(Nama Lengkap)</w:t>
      </w:r>
    </w:p>
    <w:sectPr>
      <w:pgSz w:h="15840" w:w="12240" w:orient="portrait"/>
      <w:pgMar w:bottom="1235" w:top="113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80" w:lineRule="auto"/>
      <w:jc w:val="center"/>
    </w:pPr>
    <w:rPr>
      <w:rFonts w:ascii="Play" w:cs="Play" w:eastAsia="Play" w:hAnsi="Play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j6tqnd9cuFkC2u2jkAnPVD2qsg==">CgMxLjAyDmgucDB6empuYWpsZm84OAByITFGaWszcmJWWld2VWJNcGs5blNaT0lFY0hYZHNzOXlmQQ==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